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AF4F" w14:textId="538C08CF" w:rsidR="009F4D98" w:rsidRDefault="009F4D98">
      <w:pPr>
        <w:rPr>
          <w:rFonts w:ascii="Baskerville" w:eastAsia="Times New Roman" w:hAnsi="Baskerville" w:cs="Arial"/>
          <w:lang w:eastAsia="en-GB"/>
        </w:rPr>
      </w:pPr>
      <w:r>
        <w:rPr>
          <w:rFonts w:ascii="Arial" w:eastAsia="Times New Roman" w:hAnsi="Arial" w:cs="Arial"/>
          <w:sz w:val="40"/>
          <w:szCs w:val="40"/>
          <w:lang w:eastAsia="en-GB"/>
        </w:rPr>
        <w:t xml:space="preserve">                               </w:t>
      </w:r>
      <w:r w:rsidRPr="009F4D98">
        <w:rPr>
          <w:rFonts w:ascii="Baskerville" w:eastAsia="Times New Roman" w:hAnsi="Baskerville" w:cs="Arial"/>
          <w:lang w:eastAsia="en-GB"/>
        </w:rPr>
        <w:t xml:space="preserve">AYLIN ALTINELLI </w:t>
      </w:r>
    </w:p>
    <w:p w14:paraId="725F805E" w14:textId="53CE1CDD" w:rsidR="009F4D98" w:rsidRDefault="009F4D98">
      <w:pPr>
        <w:rPr>
          <w:rFonts w:ascii="Baskerville" w:eastAsia="Times New Roman" w:hAnsi="Baskerville" w:cs="Arial"/>
          <w:lang w:eastAsia="en-GB"/>
        </w:rPr>
      </w:pPr>
      <w:r>
        <w:rPr>
          <w:rFonts w:ascii="Baskerville" w:eastAsia="Times New Roman" w:hAnsi="Baskerville" w:cs="Arial"/>
          <w:lang w:eastAsia="en-GB"/>
        </w:rPr>
        <w:t xml:space="preserve">                                          </w:t>
      </w:r>
      <w:r w:rsidRPr="009F4D98">
        <w:rPr>
          <w:rFonts w:ascii="Baskerville" w:eastAsia="Times New Roman" w:hAnsi="Baskerville" w:cs="Arial"/>
          <w:lang w:eastAsia="en-GB"/>
        </w:rPr>
        <w:t xml:space="preserve">a_altinelli@yahoo.com - 07825235896 </w:t>
      </w:r>
    </w:p>
    <w:p w14:paraId="25DE2544" w14:textId="62D9A140" w:rsidR="009F4D98" w:rsidRDefault="009F4D98" w:rsidP="009F4D98">
      <w:pPr>
        <w:rPr>
          <w:rFonts w:ascii="Baskerville" w:eastAsia="Times New Roman" w:hAnsi="Baskerville" w:cs="Times New Roman"/>
          <w:lang w:eastAsia="en-GB"/>
        </w:rPr>
      </w:pPr>
      <w:r>
        <w:rPr>
          <w:rFonts w:ascii="Baskerville" w:eastAsia="Times New Roman" w:hAnsi="Baskerville" w:cs="Arial"/>
          <w:lang w:eastAsia="en-GB"/>
        </w:rPr>
        <w:t xml:space="preserve">                             </w:t>
      </w:r>
      <w:r w:rsidRPr="009F4D98"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5C0F0" wp14:editId="20218B79">
                <wp:simplePos x="0" y="0"/>
                <wp:positionH relativeFrom="column">
                  <wp:posOffset>-725935</wp:posOffset>
                </wp:positionH>
                <wp:positionV relativeFrom="paragraph">
                  <wp:posOffset>174775</wp:posOffset>
                </wp:positionV>
                <wp:extent cx="7133716" cy="0"/>
                <wp:effectExtent l="0" t="0" r="1651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37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A85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15pt,13.75pt" to="504.55pt,1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" strokecolor="black [3213]" strokeweight=".5pt">
                <v:stroke joinstyle="miter"/>
              </v:line>
            </w:pict>
          </mc:Fallback>
        </mc:AlternateContent>
      </w:r>
      <w:r w:rsidR="00BF7668">
        <w:rPr>
          <w:rFonts w:ascii="Baskerville" w:eastAsia="Times New Roman" w:hAnsi="Baskerville" w:cs="Arial"/>
          <w:lang w:eastAsia="en-GB"/>
        </w:rPr>
        <w:t>14 Morse End, Leighton Buzzard/Bedfordshire LU7 3RD</w:t>
      </w:r>
    </w:p>
    <w:p w14:paraId="345F64B0" w14:textId="4AA68921" w:rsidR="009F4D98" w:rsidRDefault="009F4D98" w:rsidP="009F4D98">
      <w:pPr>
        <w:rPr>
          <w:rFonts w:ascii="Baskerville" w:eastAsia="Times New Roman" w:hAnsi="Baskerville" w:cs="Arial"/>
          <w:lang w:eastAsia="en-GB"/>
        </w:rPr>
      </w:pPr>
    </w:p>
    <w:p w14:paraId="568BD785" w14:textId="77777777" w:rsidR="00BF72D4" w:rsidRDefault="009F4D98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Arial"/>
          <w:b/>
          <w:bCs/>
          <w:lang w:eastAsia="en-GB"/>
        </w:rPr>
        <w:t>PERSONAL STATEMENT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I am a versatile and knowledgeable costume professional. I have significant experience as a Costume Supervisor, Costume Maker and Dresser for film, theatre and television from England as well as my native Turkey, where I worked for five years. In 2013, I obtained a Postgraduate Diploma in Theatre Costume from Royal Academy of Dramatic Art (RADA). Please visit my website on </w:t>
      </w:r>
      <w:hyperlink r:id="rId4" w:history="1">
        <w:r w:rsidR="005412D5" w:rsidRPr="00554F33">
          <w:rPr>
            <w:rStyle w:val="Hyperlink"/>
            <w:rFonts w:ascii="Baskerville" w:eastAsia="Times New Roman" w:hAnsi="Baskerville" w:cs="Arial"/>
            <w:sz w:val="21"/>
            <w:szCs w:val="21"/>
            <w:lang w:eastAsia="en-GB"/>
          </w:rPr>
          <w:t>www.aylinaltinelli.com</w:t>
        </w:r>
      </w:hyperlink>
      <w:r w:rsidR="005412D5">
        <w:rPr>
          <w:rFonts w:ascii="Baskerville" w:eastAsia="Times New Roman" w:hAnsi="Baskerville" w:cs="Arial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for more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information. </w:t>
      </w:r>
    </w:p>
    <w:p w14:paraId="628463AF" w14:textId="0BF10F49" w:rsidR="008F7C64" w:rsidRDefault="009F4D98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Times New Roman"/>
          <w:lang w:eastAsia="en-GB"/>
        </w:rPr>
        <w:br/>
      </w:r>
      <w:r w:rsidRPr="009F4D98">
        <w:rPr>
          <w:rFonts w:ascii="Baskerville" w:eastAsia="Times New Roman" w:hAnsi="Baskerville" w:cs="Arial"/>
          <w:b/>
          <w:bCs/>
          <w:lang w:eastAsia="en-GB"/>
        </w:rPr>
        <w:t>WORK EXPERIENCE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</w:t>
      </w:r>
    </w:p>
    <w:p w14:paraId="372E39ED" w14:textId="77777777" w:rsidR="008716E0" w:rsidRPr="008716E0" w:rsidRDefault="008716E0" w:rsidP="009F4D98">
      <w:pPr>
        <w:rPr>
          <w:rFonts w:ascii="Baskerville" w:eastAsia="Times New Roman" w:hAnsi="Baskerville" w:cs="Times New Roman"/>
          <w:u w:val="single"/>
          <w:lang w:eastAsia="en-GB"/>
        </w:rPr>
      </w:pPr>
    </w:p>
    <w:p w14:paraId="3E40270C" w14:textId="762D692C" w:rsidR="008716E0" w:rsidRDefault="008716E0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8716E0">
        <w:rPr>
          <w:rFonts w:ascii="Baskerville" w:eastAsia="Times New Roman" w:hAnsi="Baskerville" w:cs="Times New Roman"/>
          <w:u w:val="single"/>
          <w:lang w:eastAsia="en-GB"/>
        </w:rPr>
        <w:t>Freelance Costume Maker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–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Dec 2021- </w:t>
      </w:r>
      <w:r w:rsidR="00572E47">
        <w:rPr>
          <w:rFonts w:ascii="Baskerville" w:eastAsia="Times New Roman" w:hAnsi="Baskerville" w:cs="Times New Roman"/>
          <w:sz w:val="21"/>
          <w:szCs w:val="21"/>
          <w:lang w:eastAsia="en-GB"/>
        </w:rPr>
        <w:t>Present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</w:t>
      </w:r>
    </w:p>
    <w:p w14:paraId="670E0D8D" w14:textId="03388E2E" w:rsidR="008716E0" w:rsidRDefault="008716E0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ENO (English National Opera) </w:t>
      </w:r>
    </w:p>
    <w:p w14:paraId="01BCDEFF" w14:textId="45C39CDA" w:rsidR="008F7C64" w:rsidRDefault="008716E0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8716E0">
        <w:rPr>
          <w:rFonts w:ascii="Baskerville" w:eastAsia="Times New Roman" w:hAnsi="Baskerville" w:cs="Times New Roman"/>
          <w:sz w:val="21"/>
          <w:szCs w:val="21"/>
          <w:lang w:eastAsia="en-GB"/>
        </w:rPr>
        <w:t>I am working with ENO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</w:t>
      </w:r>
      <w:r w:rsidRPr="008716E0"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as a freelance maker and </w:t>
      </w:r>
      <w:r w:rsidR="00BF7668"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doing </w:t>
      </w:r>
      <w:r w:rsidRPr="008716E0">
        <w:rPr>
          <w:rFonts w:ascii="Baskerville" w:eastAsia="Times New Roman" w:hAnsi="Baskerville" w:cs="Times New Roman"/>
          <w:sz w:val="21"/>
          <w:szCs w:val="21"/>
          <w:lang w:eastAsia="en-GB"/>
        </w:rPr>
        <w:t>alterations for their upcoming productions.</w:t>
      </w:r>
    </w:p>
    <w:p w14:paraId="11D21234" w14:textId="46ED1BFA" w:rsidR="008716E0" w:rsidRDefault="008716E0" w:rsidP="009F4D98">
      <w:pPr>
        <w:rPr>
          <w:rFonts w:ascii="Baskerville" w:eastAsia="Times New Roman" w:hAnsi="Baskerville" w:cs="Times New Roman"/>
          <w:u w:val="single"/>
          <w:lang w:eastAsia="en-GB"/>
        </w:rPr>
      </w:pPr>
    </w:p>
    <w:p w14:paraId="19824C27" w14:textId="05332219" w:rsidR="00572E47" w:rsidRPr="008F7C64" w:rsidRDefault="008F7C64" w:rsidP="009F4D98">
      <w:pPr>
        <w:rPr>
          <w:rFonts w:ascii="Baskerville" w:eastAsia="Times New Roman" w:hAnsi="Baskerville" w:cs="Times New Roman"/>
          <w:u w:val="single"/>
          <w:lang w:eastAsia="en-GB"/>
        </w:rPr>
      </w:pPr>
      <w:r w:rsidRPr="009F4D98">
        <w:rPr>
          <w:rFonts w:ascii="Baskerville" w:eastAsia="Times New Roman" w:hAnsi="Baskerville" w:cs="Arial"/>
          <w:u w:val="single"/>
          <w:lang w:eastAsia="en-GB"/>
        </w:rPr>
        <w:t>Costume Technician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–September 2014- Present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Middlesex University –Hendon/London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Support 'Theatre Arts' students with pattern cutting and costume construction techniques while providing instructions and expertise 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>in using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technical equipment/facilities. Making sure the students handle machinery safely and effectively. I provide specialist knowledge in pattern cutting, sewing techni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>ques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,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fabric choices/treatments, costume history but most importantly in problem solving.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8716E0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9F4D98">
        <w:rPr>
          <w:rFonts w:ascii="Baskerville" w:eastAsia="Times New Roman" w:hAnsi="Baskerville" w:cs="Arial"/>
          <w:u w:val="single"/>
          <w:lang w:eastAsia="en-GB"/>
        </w:rPr>
        <w:t xml:space="preserve">Deputy Wardrobe Manager </w:t>
      </w:r>
      <w:r w:rsidR="00572E47">
        <w:rPr>
          <w:rFonts w:ascii="Baskerville" w:eastAsia="Times New Roman" w:hAnsi="Baskerville" w:cs="Arial"/>
          <w:sz w:val="21"/>
          <w:szCs w:val="21"/>
          <w:lang w:eastAsia="en-GB"/>
        </w:rPr>
        <w:t>–</w:t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</w:t>
      </w:r>
      <w:r w:rsidR="00572E47">
        <w:rPr>
          <w:rFonts w:ascii="Baskerville" w:eastAsia="Times New Roman" w:hAnsi="Baskerville" w:cs="Arial"/>
          <w:sz w:val="21"/>
          <w:szCs w:val="21"/>
          <w:lang w:eastAsia="en-GB"/>
        </w:rPr>
        <w:t xml:space="preserve">Feb 2022- </w:t>
      </w:r>
      <w:r w:rsidR="00CA2449">
        <w:rPr>
          <w:rFonts w:ascii="Baskerville" w:eastAsia="Times New Roman" w:hAnsi="Baskerville" w:cs="Arial"/>
          <w:sz w:val="21"/>
          <w:szCs w:val="21"/>
          <w:lang w:eastAsia="en-GB"/>
        </w:rPr>
        <w:t>September 2022</w:t>
      </w:r>
    </w:p>
    <w:p w14:paraId="1EC8584C" w14:textId="0A34311A" w:rsidR="00572E47" w:rsidRPr="00572E47" w:rsidRDefault="009F4D98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April 201</w:t>
      </w:r>
      <w:r w:rsidR="005412D5">
        <w:rPr>
          <w:rFonts w:ascii="Baskerville" w:eastAsia="Times New Roman" w:hAnsi="Baskerville" w:cs="Arial"/>
          <w:sz w:val="21"/>
          <w:szCs w:val="21"/>
          <w:lang w:eastAsia="en-GB"/>
        </w:rPr>
        <w:t>9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to January 2020: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Witness for the Prosecution- County Hall- Eleanor Lloyd Productions Waterloo/London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572E47">
        <w:rPr>
          <w:rFonts w:ascii="Baskerville" w:eastAsia="Times New Roman" w:hAnsi="Baskerville" w:cs="Arial"/>
          <w:sz w:val="21"/>
          <w:szCs w:val="21"/>
          <w:lang w:eastAsia="en-GB"/>
        </w:rPr>
        <w:t>Responsible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for the day-to-day maintenance of costumes, </w:t>
      </w:r>
      <w:r w:rsidR="00CA2449" w:rsidRPr="009F4D98">
        <w:rPr>
          <w:rFonts w:ascii="Baskerville" w:eastAsia="Times New Roman" w:hAnsi="Baskerville" w:cs="Arial"/>
          <w:sz w:val="21"/>
          <w:szCs w:val="21"/>
          <w:lang w:eastAsia="en-GB"/>
        </w:rPr>
        <w:t>changerounds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, shoes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and accessories (washing, ironing, mending, refurbishment</w:t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t>, pre-set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) and assisting actors </w:t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t xml:space="preserve">with quick changes. </w:t>
      </w:r>
    </w:p>
    <w:p w14:paraId="127B7051" w14:textId="77777777" w:rsidR="008F7C64" w:rsidRDefault="008F7C64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</w:p>
    <w:p w14:paraId="24908DA6" w14:textId="77777777" w:rsidR="008F7C64" w:rsidRDefault="008F7C64" w:rsidP="008F7C64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 w:rsidRPr="008716E0">
        <w:rPr>
          <w:rFonts w:ascii="Baskerville" w:eastAsia="Times New Roman" w:hAnsi="Baskerville" w:cs="Times New Roman"/>
          <w:u w:val="single"/>
          <w:lang w:eastAsia="en-GB"/>
        </w:rPr>
        <w:t>Wardrobe Assistant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–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 xml:space="preserve"> Dec 2021- Feb 2022</w:t>
      </w:r>
    </w:p>
    <w:p w14:paraId="5896D1F3" w14:textId="77777777" w:rsidR="008F7C64" w:rsidRDefault="008F7C64" w:rsidP="008F7C64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>
        <w:rPr>
          <w:rFonts w:ascii="Baskerville" w:eastAsia="Times New Roman" w:hAnsi="Baskerville" w:cs="Arial"/>
          <w:sz w:val="21"/>
          <w:szCs w:val="21"/>
          <w:lang w:eastAsia="en-GB"/>
        </w:rPr>
        <w:t xml:space="preserve">Apollo Theatre/ West End </w:t>
      </w:r>
    </w:p>
    <w:p w14:paraId="2D013D68" w14:textId="77777777" w:rsidR="008F7C64" w:rsidRDefault="008F7C64" w:rsidP="008F7C64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>
        <w:rPr>
          <w:rFonts w:ascii="Baskerville" w:eastAsia="Times New Roman" w:hAnsi="Baskerville" w:cs="Arial"/>
          <w:sz w:val="21"/>
          <w:szCs w:val="21"/>
          <w:lang w:eastAsia="en-GB"/>
        </w:rPr>
        <w:t>Magic Goes Wrong</w:t>
      </w:r>
    </w:p>
    <w:p w14:paraId="239D885D" w14:textId="77777777" w:rsidR="008F7C64" w:rsidRDefault="008F7C64" w:rsidP="008F7C64">
      <w:pPr>
        <w:rPr>
          <w:rFonts w:ascii="Baskerville" w:hAnsi="Baskerville" w:cstheme="minorHAnsi"/>
          <w:sz w:val="21"/>
          <w:szCs w:val="21"/>
        </w:rPr>
      </w:pPr>
      <w:r w:rsidRPr="008716E0">
        <w:rPr>
          <w:rFonts w:ascii="Baskerville" w:hAnsi="Baskerville" w:cstheme="minorHAnsi"/>
          <w:sz w:val="21"/>
          <w:szCs w:val="21"/>
        </w:rPr>
        <w:t xml:space="preserve">Laundry calls before and after shows, quick maintenance, dressing duties: assisting actors with quick changes. </w:t>
      </w:r>
    </w:p>
    <w:p w14:paraId="0A55F5D8" w14:textId="15AFC092" w:rsidR="00622C14" w:rsidRDefault="009F4D98" w:rsidP="009F4D98">
      <w:pPr>
        <w:rPr>
          <w:rFonts w:ascii="Baskerville" w:eastAsia="Times New Roman" w:hAnsi="Baskerville" w:cs="Arial"/>
          <w:u w:val="single"/>
          <w:lang w:eastAsia="en-GB"/>
        </w:rPr>
      </w:pP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u w:val="single"/>
          <w:lang w:eastAsia="en-GB"/>
        </w:rPr>
        <w:t>Wardrobe Supervisor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- August -September 2017 and 2018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The Musical Theatre Academy/MTA Bridewell Theatre/Blackfriars/London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5412D5"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A musical "Dangerous Daughters" </w:t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t xml:space="preserve">August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2017 and "Oh my Nellie Bly" </w:t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t xml:space="preserve">August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2018.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I </w:t>
      </w:r>
      <w:r w:rsidR="00BF72D4">
        <w:rPr>
          <w:rFonts w:ascii="Baskerville" w:eastAsia="Times New Roman" w:hAnsi="Baskerville" w:cs="Arial"/>
          <w:sz w:val="21"/>
          <w:szCs w:val="21"/>
          <w:lang w:eastAsia="en-GB"/>
        </w:rPr>
        <w:t>supervised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a group of costume makers</w:t>
      </w:r>
      <w:r w:rsidR="005412D5">
        <w:rPr>
          <w:rFonts w:ascii="Baskerville" w:eastAsia="Times New Roman" w:hAnsi="Baskerville" w:cs="Arial"/>
          <w:sz w:val="21"/>
          <w:szCs w:val="21"/>
          <w:lang w:eastAsia="en-GB"/>
        </w:rPr>
        <w:t xml:space="preserve"> and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organised the wardrobe assistants</w:t>
      </w:r>
      <w:r w:rsidR="00BF72D4">
        <w:rPr>
          <w:rFonts w:ascii="Baskerville" w:eastAsia="Times New Roman" w:hAnsi="Baskerville" w:cs="Arial"/>
          <w:sz w:val="21"/>
          <w:szCs w:val="21"/>
          <w:lang w:eastAsia="en-GB"/>
        </w:rPr>
        <w:t xml:space="preserve"> and dressers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, sourced the costumes</w:t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t xml:space="preserve"> (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buying/hiring</w:t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t xml:space="preserve">),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cut patterns and helped make the costumes as well as managing the budget, dressers and maintenance of the show</w:t>
      </w:r>
      <w:r w:rsidR="00BA7097">
        <w:rPr>
          <w:rFonts w:ascii="Baskerville" w:eastAsia="Times New Roman" w:hAnsi="Baskerville" w:cs="Arial"/>
          <w:sz w:val="21"/>
          <w:szCs w:val="21"/>
          <w:lang w:eastAsia="en-GB"/>
        </w:rPr>
        <w:t>s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u w:val="single"/>
          <w:lang w:eastAsia="en-GB"/>
        </w:rPr>
        <w:t>Assistant Costume Supervisor/ Dresser/ Maker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– February 2015- May 2015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Clerkenwell Films Limited - West London Studios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565265"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HG Wells four-short stories for Sky</w:t>
      </w:r>
      <w:r w:rsidR="00BA7097">
        <w:rPr>
          <w:rFonts w:ascii="Baskerville" w:eastAsia="Times New Roman" w:hAnsi="Baskerville" w:cs="Arial"/>
          <w:sz w:val="21"/>
          <w:szCs w:val="21"/>
          <w:lang w:eastAsia="en-GB"/>
        </w:rPr>
        <w:t xml:space="preserve">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Arts: "The Late Mr. </w:t>
      </w:r>
      <w:proofErr w:type="spellStart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Elvesham</w:t>
      </w:r>
      <w:proofErr w:type="spellEnd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", "The Moth", "The Devotee of Art" and "Purple Pileus" all in Edwardian Period. I </w:t>
      </w:r>
      <w:r w:rsidR="00BA7097">
        <w:rPr>
          <w:rFonts w:ascii="Baskerville" w:eastAsia="Times New Roman" w:hAnsi="Baskerville" w:cs="Arial"/>
          <w:sz w:val="21"/>
          <w:szCs w:val="21"/>
          <w:lang w:eastAsia="en-GB"/>
        </w:rPr>
        <w:t xml:space="preserve">helped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source costumes from </w:t>
      </w:r>
      <w:proofErr w:type="spellStart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Cosprop</w:t>
      </w:r>
      <w:proofErr w:type="spellEnd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prior to the shoot</w:t>
      </w:r>
      <w:r w:rsidR="00BA7097">
        <w:rPr>
          <w:rFonts w:ascii="Baskerville" w:eastAsia="Times New Roman" w:hAnsi="Baskerville" w:cs="Arial"/>
          <w:sz w:val="21"/>
          <w:szCs w:val="21"/>
          <w:lang w:eastAsia="en-GB"/>
        </w:rPr>
        <w:t xml:space="preserve">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Costume S/By: dressing, preparing costume plot and costume changes as well as maintenance of the costumes. I also made two identical Edwardian nightgowns for Antonia Thomas.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</w:p>
    <w:p w14:paraId="5618D1DE" w14:textId="590E0801" w:rsidR="00BA7097" w:rsidRDefault="009F4D98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Arial"/>
          <w:u w:val="single"/>
          <w:lang w:eastAsia="en-GB"/>
        </w:rPr>
        <w:t>Costume Supervisor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- July 2014 </w:t>
      </w:r>
    </w:p>
    <w:p w14:paraId="2C133D93" w14:textId="6D85197F" w:rsidR="008F7C64" w:rsidRDefault="00BA7097" w:rsidP="009F4D98">
      <w:pPr>
        <w:rPr>
          <w:rFonts w:ascii="Baskerville" w:eastAsia="Times New Roman" w:hAnsi="Baskerville" w:cs="Arial"/>
          <w:u w:val="single"/>
          <w:lang w:eastAsia="en-GB"/>
        </w:rPr>
      </w:pP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RADA Enterprises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 xml:space="preserve"> - London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Alterations, mending, costume sourcing, fabric dying and budgeting. I worked on 'Hamlet' and 'Arabian Nights'.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9F4D98">
        <w:rPr>
          <w:rFonts w:ascii="Baskerville" w:eastAsia="Times New Roman" w:hAnsi="Baskerville" w:cs="Arial"/>
          <w:u w:val="single"/>
          <w:lang w:eastAsia="en-GB"/>
        </w:rPr>
        <w:lastRenderedPageBreak/>
        <w:t>Costume Supervisor/Costume Maker / Visiting Professional</w:t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- June 2014-July 2014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E15 Acting School, Debden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>Work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>ed</w:t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on final year acting students' production of King Lear at the Cockpit Theatre. I also worked with first year technical students teaching them basic sewing skills and pattern cutting.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9F4D98">
        <w:rPr>
          <w:rFonts w:ascii="Baskerville" w:eastAsia="Times New Roman" w:hAnsi="Baskerville" w:cs="Arial"/>
          <w:u w:val="single"/>
          <w:lang w:eastAsia="en-GB"/>
        </w:rPr>
        <w:t>Costume Supervisor</w:t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- December 2013- February 2014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Darker Purpose Theatre Company, Cockpit Theatre, London 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="009F4D98"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"King Lear". Costume sourcing, budgeting, fittings, alterations and managing </w:t>
      </w:r>
      <w:r>
        <w:rPr>
          <w:rFonts w:ascii="Baskerville" w:eastAsia="Times New Roman" w:hAnsi="Baskerville" w:cs="Arial"/>
          <w:sz w:val="21"/>
          <w:szCs w:val="21"/>
          <w:lang w:eastAsia="en-GB"/>
        </w:rPr>
        <w:t>the wardrobe assistants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</w:p>
    <w:p w14:paraId="3150B195" w14:textId="1FCA39AC" w:rsidR="00BF72D4" w:rsidRPr="008F7C64" w:rsidRDefault="009F4D98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Arial"/>
          <w:u w:val="single"/>
          <w:lang w:eastAsia="en-GB"/>
        </w:rPr>
        <w:t>Costume Maker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- August 2013- October 2013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Richard Alston Dance Company</w:t>
      </w:r>
      <w:r w:rsidR="00BA7097">
        <w:rPr>
          <w:rFonts w:ascii="Baskerville" w:eastAsia="Times New Roman" w:hAnsi="Baskerville" w:cs="Arial"/>
          <w:sz w:val="21"/>
          <w:szCs w:val="21"/>
          <w:lang w:eastAsia="en-GB"/>
        </w:rPr>
        <w:t xml:space="preserve">, 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London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="00BA7097"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Making five identical coats with godets and waterfalls </w:t>
      </w:r>
      <w:proofErr w:type="gramStart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for the production of</w:t>
      </w:r>
      <w:proofErr w:type="gramEnd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"Illuminations". Also made five dresses with asymmetric </w:t>
      </w:r>
      <w:proofErr w:type="gramStart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neck line</w:t>
      </w:r>
      <w:proofErr w:type="gramEnd"/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for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"Phaedra".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b/>
          <w:bCs/>
          <w:lang w:eastAsia="en-GB"/>
        </w:rPr>
        <w:t>EDUCATION</w:t>
      </w:r>
      <w:r w:rsidRPr="009F4D98">
        <w:rPr>
          <w:rFonts w:ascii="Baskerville" w:eastAsia="Times New Roman" w:hAnsi="Baskerville" w:cs="Arial"/>
          <w:b/>
          <w:bCs/>
          <w:sz w:val="21"/>
          <w:szCs w:val="21"/>
          <w:lang w:eastAsia="en-GB"/>
        </w:rPr>
        <w:t xml:space="preserve"> </w:t>
      </w:r>
    </w:p>
    <w:p w14:paraId="6CC69D6C" w14:textId="64A6E956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u w:val="single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u w:val="single"/>
          <w:lang w:eastAsia="en-GB"/>
        </w:rPr>
        <w:t>Patternmaking - Experimental and Explorative Approaches Part 1</w:t>
      </w:r>
    </w:p>
    <w:p w14:paraId="1A92270E" w14:textId="517B11B6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Central Saint Martins- August 2018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– 1 week</w:t>
      </w:r>
    </w:p>
    <w:p w14:paraId="73F1106F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​</w:t>
      </w:r>
    </w:p>
    <w:p w14:paraId="0210760D" w14:textId="60C56C0E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u w:val="single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u w:val="single"/>
          <w:lang w:eastAsia="en-GB"/>
        </w:rPr>
        <w:t>Patternmaking - Experimental and Explorative Approaches Part 2</w:t>
      </w:r>
    </w:p>
    <w:p w14:paraId="4C8D90C9" w14:textId="323ADA6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Central Saint Martins- August 2018</w:t>
      </w:r>
      <w:r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– 1 week</w:t>
      </w:r>
    </w:p>
    <w:p w14:paraId="6DF85479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​</w:t>
      </w:r>
    </w:p>
    <w:p w14:paraId="6ACD948D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u w:val="single"/>
          <w:lang w:eastAsia="en-GB"/>
        </w:rPr>
        <w:t>Creative Draping</w:t>
      </w: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(Weekend)</w:t>
      </w:r>
    </w:p>
    <w:p w14:paraId="6BC8C2F5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Central Saint Martins- October 2018</w:t>
      </w:r>
    </w:p>
    <w:p w14:paraId="0FEC13D6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​</w:t>
      </w:r>
    </w:p>
    <w:p w14:paraId="6EC1C2B2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u w:val="single"/>
          <w:lang w:eastAsia="en-GB"/>
        </w:rPr>
        <w:t>Couture Techniques</w:t>
      </w: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 xml:space="preserve"> - One-day workshop</w:t>
      </w:r>
    </w:p>
    <w:p w14:paraId="1A570B38" w14:textId="77777777" w:rsidR="00BF72D4" w:rsidRPr="00BF72D4" w:rsidRDefault="00BF72D4" w:rsidP="00BF72D4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BF72D4">
        <w:rPr>
          <w:rFonts w:ascii="Baskerville" w:eastAsia="Times New Roman" w:hAnsi="Baskerville" w:cs="Times New Roman"/>
          <w:sz w:val="21"/>
          <w:szCs w:val="21"/>
          <w:lang w:eastAsia="en-GB"/>
        </w:rPr>
        <w:t>Fashion and Textile Museum - May 2019</w:t>
      </w:r>
    </w:p>
    <w:p w14:paraId="734F0B23" w14:textId="6F65D95D" w:rsidR="00BF72D4" w:rsidRDefault="009F4D98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u w:val="single"/>
          <w:lang w:eastAsia="en-GB"/>
        </w:rPr>
        <w:t>Postgraduate Diploma, Theatre Costume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- September 2011- July 2013.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Royal Academy of Dramatic Art, London</w:t>
      </w:r>
    </w:p>
    <w:p w14:paraId="5C6A0142" w14:textId="3319FAA7" w:rsidR="00BA7097" w:rsidRPr="00BF72D4" w:rsidRDefault="00BF72D4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  <w:r>
        <w:rPr>
          <w:rFonts w:ascii="Baskerville" w:eastAsia="Times New Roman" w:hAnsi="Baskerville" w:cs="Arial"/>
          <w:sz w:val="21"/>
          <w:szCs w:val="21"/>
          <w:lang w:eastAsia="en-GB"/>
        </w:rPr>
        <w:sym w:font="Symbol" w:char="F02A"/>
      </w:r>
      <w:r w:rsidRPr="00BF72D4">
        <w:rPr>
          <w:rFonts w:ascii="Baskerville" w:hAnsi="Baskerville"/>
          <w:sz w:val="21"/>
          <w:szCs w:val="21"/>
        </w:rPr>
        <w:t xml:space="preserve">The course was an intensive training course for 2 years covering all aspects of costume making and supervision. </w:t>
      </w:r>
    </w:p>
    <w:p w14:paraId="6B34BE18" w14:textId="77777777" w:rsidR="00BA7097" w:rsidRDefault="00BA7097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</w:p>
    <w:p w14:paraId="1576B6CF" w14:textId="77777777" w:rsidR="00BF72D4" w:rsidRDefault="00BA7097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  <w:r w:rsidRPr="009F4D98">
        <w:rPr>
          <w:rFonts w:ascii="Baskerville" w:eastAsia="Times New Roman" w:hAnsi="Baskerville" w:cs="Arial"/>
          <w:u w:val="single"/>
          <w:lang w:eastAsia="en-GB"/>
        </w:rPr>
        <w:t>BA (Hons), Journalism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- September 2000- June 2006.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University of Istanbul: During this course, I took a sabbatical for two years to work in Costume for TV and Theatre in Istanbul/Turkey.</w:t>
      </w:r>
      <w:r w:rsidR="009F4D98"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</w:p>
    <w:p w14:paraId="7AAF2DDD" w14:textId="70AA654B" w:rsidR="009F4D98" w:rsidRPr="009F4D98" w:rsidRDefault="009F4D98" w:rsidP="009F4D98">
      <w:pPr>
        <w:rPr>
          <w:rFonts w:ascii="Baskerville" w:eastAsia="Times New Roman" w:hAnsi="Baskerville" w:cs="Arial"/>
          <w:b/>
          <w:bCs/>
          <w:lang w:eastAsia="en-GB"/>
        </w:rPr>
      </w:pPr>
      <w:r w:rsidRPr="009F4D98">
        <w:rPr>
          <w:rFonts w:ascii="Baskerville" w:eastAsia="Times New Roman" w:hAnsi="Baskerville" w:cs="Arial"/>
          <w:b/>
          <w:bCs/>
          <w:lang w:eastAsia="en-GB"/>
        </w:rPr>
        <w:t xml:space="preserve">REFERENCES </w:t>
      </w:r>
      <w:r w:rsidRPr="009F4D98">
        <w:rPr>
          <w:rFonts w:ascii="Baskerville" w:eastAsia="Times New Roman" w:hAnsi="Baskerville" w:cs="Times New Roman"/>
          <w:sz w:val="21"/>
          <w:szCs w:val="21"/>
          <w:lang w:eastAsia="en-GB"/>
        </w:rPr>
        <w:br/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>Reference</w:t>
      </w:r>
      <w:r w:rsidR="00BF72D4">
        <w:rPr>
          <w:rFonts w:ascii="Baskerville" w:eastAsia="Times New Roman" w:hAnsi="Baskerville" w:cs="Arial"/>
          <w:sz w:val="21"/>
          <w:szCs w:val="21"/>
          <w:lang w:eastAsia="en-GB"/>
        </w:rPr>
        <w:t>s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 available </w:t>
      </w:r>
      <w:r w:rsidR="00BF72D4">
        <w:rPr>
          <w:rFonts w:ascii="Baskerville" w:eastAsia="Times New Roman" w:hAnsi="Baskerville" w:cs="Arial"/>
          <w:sz w:val="21"/>
          <w:szCs w:val="21"/>
          <w:lang w:eastAsia="en-GB"/>
        </w:rPr>
        <w:t>up</w:t>
      </w:r>
      <w:r w:rsidRPr="009F4D98">
        <w:rPr>
          <w:rFonts w:ascii="Baskerville" w:eastAsia="Times New Roman" w:hAnsi="Baskerville" w:cs="Arial"/>
          <w:sz w:val="21"/>
          <w:szCs w:val="21"/>
          <w:lang w:eastAsia="en-GB"/>
        </w:rPr>
        <w:t xml:space="preserve">on request. </w:t>
      </w:r>
    </w:p>
    <w:p w14:paraId="71E7A4FB" w14:textId="77777777" w:rsidR="009F4D98" w:rsidRPr="005412D5" w:rsidRDefault="009F4D98" w:rsidP="009F4D98">
      <w:pPr>
        <w:rPr>
          <w:rFonts w:ascii="Baskerville" w:eastAsia="Times New Roman" w:hAnsi="Baskerville" w:cs="Arial"/>
          <w:sz w:val="21"/>
          <w:szCs w:val="21"/>
          <w:lang w:eastAsia="en-GB"/>
        </w:rPr>
      </w:pPr>
    </w:p>
    <w:p w14:paraId="3536511A" w14:textId="77777777" w:rsidR="009F4D98" w:rsidRPr="005412D5" w:rsidRDefault="009F4D98" w:rsidP="009F4D98">
      <w:pPr>
        <w:rPr>
          <w:rFonts w:ascii="Baskerville" w:eastAsia="Times New Roman" w:hAnsi="Baskerville" w:cs="Times New Roman"/>
          <w:sz w:val="21"/>
          <w:szCs w:val="21"/>
          <w:lang w:eastAsia="en-GB"/>
        </w:rPr>
      </w:pPr>
    </w:p>
    <w:sectPr w:rsidR="009F4D98" w:rsidRPr="005412D5" w:rsidSect="000521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98"/>
    <w:rsid w:val="00052137"/>
    <w:rsid w:val="00276661"/>
    <w:rsid w:val="00314951"/>
    <w:rsid w:val="005412D5"/>
    <w:rsid w:val="00565265"/>
    <w:rsid w:val="00572E47"/>
    <w:rsid w:val="00622C14"/>
    <w:rsid w:val="008716E0"/>
    <w:rsid w:val="008F7C64"/>
    <w:rsid w:val="00936E42"/>
    <w:rsid w:val="009F4D98"/>
    <w:rsid w:val="00B77B8D"/>
    <w:rsid w:val="00BA7097"/>
    <w:rsid w:val="00BF72D4"/>
    <w:rsid w:val="00BF7668"/>
    <w:rsid w:val="00C24B78"/>
    <w:rsid w:val="00C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5ADA"/>
  <w15:chartTrackingRefBased/>
  <w15:docId w15:val="{BEDEAC9F-873A-1646-A474-8F48351D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2D5"/>
    <w:rPr>
      <w:color w:val="605E5C"/>
      <w:shd w:val="clear" w:color="auto" w:fill="E1DFDD"/>
    </w:rPr>
  </w:style>
  <w:style w:type="table" w:styleId="TableGrid">
    <w:name w:val="Table Grid"/>
    <w:basedOn w:val="TableNormal"/>
    <w:rsid w:val="008716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ylinaltinel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Altinelli</dc:creator>
  <cp:keywords/>
  <dc:description/>
  <cp:lastModifiedBy>Aylin Altinelli</cp:lastModifiedBy>
  <cp:revision>2</cp:revision>
  <dcterms:created xsi:type="dcterms:W3CDTF">2022-11-28T00:09:00Z</dcterms:created>
  <dcterms:modified xsi:type="dcterms:W3CDTF">2022-11-28T00:09:00Z</dcterms:modified>
</cp:coreProperties>
</file>